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4CD1" w14:textId="7739F173" w:rsidR="00C77857" w:rsidRPr="008A7149" w:rsidRDefault="00CF1927" w:rsidP="008A71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149">
        <w:rPr>
          <w:rFonts w:ascii="Times New Roman" w:hAnsi="Times New Roman" w:cs="Times New Roman"/>
          <w:b/>
          <w:sz w:val="24"/>
          <w:szCs w:val="24"/>
        </w:rPr>
        <w:t>MOTIVATION LETTER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2547"/>
        <w:gridCol w:w="7370"/>
      </w:tblGrid>
      <w:tr w:rsidR="00101AF1" w:rsidRPr="008A7149" w14:paraId="435FC39D" w14:textId="77777777" w:rsidTr="00F350F3">
        <w:tc>
          <w:tcPr>
            <w:tcW w:w="2547" w:type="dxa"/>
          </w:tcPr>
          <w:p w14:paraId="631ED433" w14:textId="77777777" w:rsidR="00101AF1" w:rsidRPr="008A7149" w:rsidRDefault="00101AF1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370" w:type="dxa"/>
          </w:tcPr>
          <w:p w14:paraId="30BFA668" w14:textId="33E3FF6D" w:rsidR="00101AF1" w:rsidRPr="008A7149" w:rsidRDefault="00101AF1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056F"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074">
              <w:rPr>
                <w:rFonts w:ascii="Times New Roman" w:hAnsi="Times New Roman" w:cs="Times New Roman"/>
                <w:sz w:val="24"/>
                <w:szCs w:val="24"/>
              </w:rPr>
              <w:t>Muhammad Al-Fattah</w:t>
            </w:r>
          </w:p>
        </w:tc>
      </w:tr>
      <w:tr w:rsidR="00101AF1" w:rsidRPr="008A7149" w14:paraId="391637ED" w14:textId="77777777" w:rsidTr="00F350F3">
        <w:tc>
          <w:tcPr>
            <w:tcW w:w="2547" w:type="dxa"/>
          </w:tcPr>
          <w:p w14:paraId="4BE04416" w14:textId="77777777" w:rsidR="00101AF1" w:rsidRPr="008A7149" w:rsidRDefault="00101AF1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370" w:type="dxa"/>
          </w:tcPr>
          <w:p w14:paraId="75A0E8F7" w14:textId="0C884C4B" w:rsidR="00101AF1" w:rsidRPr="008A7149" w:rsidRDefault="00101AF1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056F"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231110003</w:t>
            </w:r>
            <w:r w:rsidR="007D7074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4061BC" w:rsidRPr="008A7149" w14:paraId="537FA33C" w14:textId="77777777" w:rsidTr="00F350F3">
        <w:tc>
          <w:tcPr>
            <w:tcW w:w="2547" w:type="dxa"/>
          </w:tcPr>
          <w:p w14:paraId="27B4D660" w14:textId="6498A6FF" w:rsidR="004061BC" w:rsidRPr="008A7149" w:rsidRDefault="00CF1927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7370" w:type="dxa"/>
          </w:tcPr>
          <w:p w14:paraId="5F90DD1E" w14:textId="0DB095B0" w:rsidR="004061BC" w:rsidRPr="008A7149" w:rsidRDefault="004061BC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056F"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56F" w:rsidRPr="008A7149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</w:p>
        </w:tc>
      </w:tr>
    </w:tbl>
    <w:p w14:paraId="1AC45059" w14:textId="6D8B30B5" w:rsidR="003135CB" w:rsidRPr="008A7149" w:rsidRDefault="003135CB" w:rsidP="008A7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135CB" w:rsidRPr="008A7149" w14:paraId="171107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78BEB71A" w14:textId="5386BFA6" w:rsidR="003135CB" w:rsidRPr="008A7149" w:rsidRDefault="00CF1927" w:rsidP="008A71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Identitas</w:t>
            </w:r>
            <w:proofErr w:type="spellEnd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Diri</w:t>
            </w:r>
          </w:p>
          <w:p w14:paraId="478366F1" w14:textId="10C31A0F" w:rsidR="003135CB" w:rsidRPr="008A7149" w:rsidRDefault="003135CB" w:rsidP="008A714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5CB" w:rsidRPr="008A7149" w14:paraId="536289C4" w14:textId="77777777" w:rsidTr="002E3CFE">
        <w:trPr>
          <w:trHeight w:val="1164"/>
        </w:trPr>
        <w:tc>
          <w:tcPr>
            <w:tcW w:w="9918" w:type="dxa"/>
          </w:tcPr>
          <w:p w14:paraId="790E4F4D" w14:textId="6F2842DF" w:rsidR="0068680C" w:rsidRPr="008A7149" w:rsidRDefault="00DB056F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berusia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kepribadian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rajin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jujur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tim.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Saya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mau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, dan Bahasa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pasif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Adalah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inisiatif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4D9BE6" w14:textId="65BDFA01" w:rsidR="008A7149" w:rsidRPr="008A7149" w:rsidRDefault="008A7149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5CB" w:rsidRPr="008A7149" w14:paraId="32FBDF04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1406DAE6" w14:textId="3320BE8B" w:rsidR="00AC517A" w:rsidRPr="008A7149" w:rsidRDefault="00CF1927" w:rsidP="008A71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Latar </w:t>
            </w:r>
            <w:proofErr w:type="spellStart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Belakang</w:t>
            </w:r>
            <w:proofErr w:type="spellEnd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Pendidikan</w:t>
            </w:r>
          </w:p>
          <w:p w14:paraId="0634CF28" w14:textId="0A7C7C55" w:rsidR="00AC517A" w:rsidRPr="008A7149" w:rsidRDefault="00AC517A" w:rsidP="008A71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8A7149" w14:paraId="6AE5EDBF" w14:textId="77777777" w:rsidTr="002E3CFE">
        <w:trPr>
          <w:trHeight w:val="1273"/>
        </w:trPr>
        <w:tc>
          <w:tcPr>
            <w:tcW w:w="9918" w:type="dxa"/>
          </w:tcPr>
          <w:p w14:paraId="7DD2A187" w14:textId="6D59EC3A" w:rsidR="00AC517A" w:rsidRPr="008A7149" w:rsidRDefault="00DB056F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menempuh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Pendidikan S1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di Universitas Islam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Nahdlatul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Ulama Jepara.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lulus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Madrasah Aliyah Manba’ul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Ulum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Mambak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mengoperasikan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pertukangan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(furniture)</w:t>
            </w:r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proofErr w:type="spellStart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>engikuti</w:t>
            </w:r>
            <w:proofErr w:type="spellEnd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Business Exhibition </w:t>
            </w:r>
            <w:proofErr w:type="spellStart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>FEBers</w:t>
            </w:r>
            <w:proofErr w:type="spellEnd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>menjual</w:t>
            </w:r>
            <w:proofErr w:type="spellEnd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kuwut</w:t>
            </w:r>
            <w:proofErr w:type="spellEnd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>paruh</w:t>
            </w:r>
            <w:proofErr w:type="spellEnd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di Gudang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mebel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Bandengan</w:t>
            </w:r>
            <w:proofErr w:type="spellEnd"/>
            <w:r w:rsidR="008A7149" w:rsidRPr="008A7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1042F7" w14:textId="148BA24B" w:rsidR="008A7149" w:rsidRPr="008A7149" w:rsidRDefault="008A7149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7A" w:rsidRPr="008A7149" w14:paraId="5F087CAC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2AF1CE19" w14:textId="048E8ADE" w:rsidR="00AC517A" w:rsidRPr="008A7149" w:rsidRDefault="00CF1927" w:rsidP="008A71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Kompetensi</w:t>
            </w:r>
            <w:proofErr w:type="spellEnd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yang </w:t>
            </w:r>
            <w:proofErr w:type="spellStart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ingin</w:t>
            </w:r>
            <w:proofErr w:type="spellEnd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dicapai</w:t>
            </w:r>
            <w:proofErr w:type="spellEnd"/>
          </w:p>
          <w:p w14:paraId="17DEF277" w14:textId="60A367D7" w:rsidR="00AC517A" w:rsidRPr="008A7149" w:rsidRDefault="00AC517A" w:rsidP="008A71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8A7149" w14:paraId="2ED6EC0A" w14:textId="77777777" w:rsidTr="00AC517A">
        <w:tc>
          <w:tcPr>
            <w:tcW w:w="9918" w:type="dxa"/>
          </w:tcPr>
          <w:p w14:paraId="6D717245" w14:textId="6847AE8E" w:rsidR="00AC517A" w:rsidRPr="008A7149" w:rsidRDefault="008A7149" w:rsidP="008A714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Saya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ingin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mengembangkan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kemampuan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manajerial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secara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praktis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khususnya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dalam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merencanakan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melaksanakan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dan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mengawasi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tugas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operasional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perusahaan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Selain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itu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saya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ingin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mempertajam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hard skill </w:t>
            </w:r>
            <w:proofErr w:type="spellStart"/>
            <w:r w:rsidR="007D70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dalam</w:t>
            </w:r>
            <w:proofErr w:type="spellEnd"/>
            <w:r w:rsidR="007D70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pemasaran</w:t>
            </w:r>
            <w:proofErr w:type="spellEnd"/>
            <w:r w:rsidR="007D70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me manage </w:t>
            </w:r>
            <w:proofErr w:type="spellStart"/>
            <w:r w:rsidR="007D70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sda</w:t>
            </w:r>
            <w:proofErr w:type="spellEnd"/>
            <w:r w:rsidR="007D70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maupun</w:t>
            </w:r>
            <w:proofErr w:type="spellEnd"/>
            <w:r w:rsidR="007D70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sdm</w:t>
            </w:r>
            <w:proofErr w:type="spellEnd"/>
            <w:r w:rsidR="007D70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dan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mengintegrasikannya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dengan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ilmu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manajemen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modern yang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saya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dapatkan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di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bangku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kuliah</w:t>
            </w:r>
            <w:proofErr w:type="spellEnd"/>
            <w:r w:rsidRPr="008A71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7089207" w14:textId="0953C321" w:rsidR="00AC517A" w:rsidRPr="008A7149" w:rsidRDefault="00AC517A" w:rsidP="008A71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8A7149" w14:paraId="462ABE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4D0A9F4D" w14:textId="7B256D67" w:rsidR="00AC517A" w:rsidRPr="008A7149" w:rsidRDefault="00CF1927" w:rsidP="008A71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Sektor </w:t>
            </w:r>
            <w:proofErr w:type="spellStart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magang</w:t>
            </w:r>
            <w:proofErr w:type="spellEnd"/>
          </w:p>
          <w:p w14:paraId="03A759C0" w14:textId="0C94863B" w:rsidR="00AC517A" w:rsidRPr="008A7149" w:rsidRDefault="00AC517A" w:rsidP="008A71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8A7149" w14:paraId="69FEDAB6" w14:textId="77777777" w:rsidTr="003135CB">
        <w:tc>
          <w:tcPr>
            <w:tcW w:w="9918" w:type="dxa"/>
          </w:tcPr>
          <w:p w14:paraId="369CDF12" w14:textId="153E6BD5" w:rsidR="00AC517A" w:rsidRPr="008A7149" w:rsidRDefault="008A7149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berminat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. Minat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didasari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praktis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kewirausahaan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Business Exhibition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FEBers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menjual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Shihlin) dan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sampingan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074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="007D7074">
              <w:rPr>
                <w:rFonts w:ascii="Times New Roman" w:hAnsi="Times New Roman" w:cs="Times New Roman"/>
                <w:sz w:val="24"/>
                <w:szCs w:val="24"/>
              </w:rPr>
              <w:t xml:space="preserve"> furniture</w:t>
            </w:r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melatih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dalam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1371BB" w14:textId="6E657F51" w:rsidR="00AC517A" w:rsidRPr="008A7149" w:rsidRDefault="00AC517A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CFE" w:rsidRPr="008A7149" w14:paraId="35DFD57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08B5ECD6" w14:textId="7F1037A9" w:rsidR="002E3CFE" w:rsidRPr="008A7149" w:rsidRDefault="002E3CFE" w:rsidP="008A71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Minat dan </w:t>
            </w:r>
            <w:proofErr w:type="spellStart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alasan</w:t>
            </w:r>
            <w:proofErr w:type="spellEnd"/>
          </w:p>
          <w:p w14:paraId="0342D486" w14:textId="77777777" w:rsidR="002E3CFE" w:rsidRPr="008A7149" w:rsidRDefault="002E3CFE" w:rsidP="008A71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8A7149" w14:paraId="6E0C7C17" w14:textId="77777777" w:rsidTr="003135CB">
        <w:tc>
          <w:tcPr>
            <w:tcW w:w="9918" w:type="dxa"/>
          </w:tcPr>
          <w:p w14:paraId="0441DEC9" w14:textId="0A6ADE4D" w:rsidR="002E3CFE" w:rsidRPr="008A7149" w:rsidRDefault="008A7149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mengaplikasikan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dunia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mengelola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beragam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tenggat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ketat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. Alasan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memperluas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membuktikan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etos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jujur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rajin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3CFE" w:rsidRPr="008A714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E3CFE" w:rsidRPr="008A7149" w14:paraId="46CD2F8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71DD1E89" w14:textId="36B2AAB0" w:rsidR="002E3CFE" w:rsidRPr="008A7149" w:rsidRDefault="002E3CFE" w:rsidP="008A71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Rencana</w:t>
            </w:r>
            <w:proofErr w:type="spellEnd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tindaklanjut</w:t>
            </w:r>
            <w:proofErr w:type="spellEnd"/>
          </w:p>
          <w:p w14:paraId="316D3D15" w14:textId="77777777" w:rsidR="002E3CFE" w:rsidRPr="008A7149" w:rsidRDefault="002E3CFE" w:rsidP="008A71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8A7149" w14:paraId="5ED2BD0D" w14:textId="77777777" w:rsidTr="003135CB">
        <w:tc>
          <w:tcPr>
            <w:tcW w:w="9918" w:type="dxa"/>
          </w:tcPr>
          <w:p w14:paraId="5FEE94E3" w14:textId="765D73C8" w:rsidR="002E3CFE" w:rsidRPr="008A7149" w:rsidRDefault="008A7149" w:rsidP="008A71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Jika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terpilih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berkomitmen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dedikasi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manajerial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teliti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nama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menjadikan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batu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loncatan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karier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berkontribusi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administratif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Pr="008A7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3CFE" w:rsidRPr="008A714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1623876B" w14:textId="77777777" w:rsidR="00101AF1" w:rsidRPr="008A7149" w:rsidRDefault="00101AF1" w:rsidP="008A7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1AF1" w:rsidRPr="008A7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F1"/>
    <w:rsid w:val="000309EC"/>
    <w:rsid w:val="00101AF1"/>
    <w:rsid w:val="002E3CFE"/>
    <w:rsid w:val="003135CB"/>
    <w:rsid w:val="00397DB2"/>
    <w:rsid w:val="004061BC"/>
    <w:rsid w:val="004255A3"/>
    <w:rsid w:val="00464CD7"/>
    <w:rsid w:val="005D110D"/>
    <w:rsid w:val="0068680C"/>
    <w:rsid w:val="007508C4"/>
    <w:rsid w:val="007D7074"/>
    <w:rsid w:val="008075D4"/>
    <w:rsid w:val="008A7149"/>
    <w:rsid w:val="0099152B"/>
    <w:rsid w:val="00AC517A"/>
    <w:rsid w:val="00C77857"/>
    <w:rsid w:val="00CF1927"/>
    <w:rsid w:val="00D04A60"/>
    <w:rsid w:val="00DB056F"/>
    <w:rsid w:val="00E47141"/>
    <w:rsid w:val="00F3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5F49E"/>
  <w15:chartTrackingRefBased/>
  <w15:docId w15:val="{97A3F80D-480A-4606-A330-9766088E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SILVI-LAPTOP</dc:creator>
  <cp:keywords/>
  <dc:description/>
  <cp:lastModifiedBy>Al Fattah</cp:lastModifiedBy>
  <cp:revision>2</cp:revision>
  <dcterms:created xsi:type="dcterms:W3CDTF">2026-01-08T13:32:00Z</dcterms:created>
  <dcterms:modified xsi:type="dcterms:W3CDTF">2026-01-08T13:32:00Z</dcterms:modified>
</cp:coreProperties>
</file>